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2BD6E" w14:textId="77777777" w:rsidR="00F50F1C" w:rsidRDefault="00F50F1C">
      <w:pPr>
        <w:rPr>
          <w:b/>
          <w:color w:val="000000"/>
          <w:sz w:val="28"/>
          <w:szCs w:val="28"/>
        </w:rPr>
      </w:pPr>
    </w:p>
    <w:p w14:paraId="72DA1580" w14:textId="4E0CFBD6" w:rsidR="00F50F1C" w:rsidRDefault="00240CA2">
      <w:pPr>
        <w:rPr>
          <w:color w:val="000000"/>
        </w:rPr>
      </w:pPr>
      <w:r>
        <w:rPr>
          <w:b/>
          <w:color w:val="000000"/>
          <w:sz w:val="28"/>
          <w:szCs w:val="28"/>
        </w:rPr>
        <w:t xml:space="preserve">55 </w:t>
      </w:r>
      <w:r w:rsidR="00FE1868">
        <w:rPr>
          <w:b/>
          <w:color w:val="000000"/>
          <w:sz w:val="28"/>
          <w:szCs w:val="28"/>
        </w:rPr>
        <w:t>fenntartható márkát díjaztak</w:t>
      </w:r>
      <w:r>
        <w:rPr>
          <w:b/>
          <w:color w:val="000000"/>
          <w:sz w:val="28"/>
          <w:szCs w:val="28"/>
        </w:rPr>
        <w:t xml:space="preserve"> a</w:t>
      </w:r>
      <w:r w:rsidR="00FE1868">
        <w:rPr>
          <w:b/>
          <w:color w:val="000000"/>
          <w:sz w:val="28"/>
          <w:szCs w:val="28"/>
        </w:rPr>
        <w:t xml:space="preserve"> bécsi</w:t>
      </w:r>
      <w:r>
        <w:rPr>
          <w:b/>
          <w:color w:val="000000"/>
          <w:sz w:val="28"/>
          <w:szCs w:val="28"/>
        </w:rPr>
        <w:t xml:space="preserve"> </w:t>
      </w:r>
      <w:r w:rsidR="00F50F1C">
        <w:rPr>
          <w:b/>
          <w:color w:val="000000"/>
          <w:sz w:val="28"/>
          <w:szCs w:val="28"/>
        </w:rPr>
        <w:t xml:space="preserve">GREEN BRANDS </w:t>
      </w:r>
      <w:r w:rsidR="00FE1868">
        <w:rPr>
          <w:b/>
          <w:color w:val="000000"/>
          <w:sz w:val="28"/>
          <w:szCs w:val="28"/>
        </w:rPr>
        <w:t>gálán</w:t>
      </w:r>
    </w:p>
    <w:p w14:paraId="3377C8F6" w14:textId="77777777" w:rsidR="00F50F1C" w:rsidRDefault="00F50F1C">
      <w:pPr>
        <w:rPr>
          <w:color w:val="000000"/>
        </w:rPr>
      </w:pPr>
    </w:p>
    <w:p w14:paraId="156549C8" w14:textId="77777777" w:rsidR="00F50F1C" w:rsidRDefault="00240CA2">
      <w:pPr>
        <w:jc w:val="both"/>
        <w:rPr>
          <w:b/>
          <w:i/>
          <w:color w:val="000000"/>
          <w:lang w:val="sk-SK"/>
        </w:rPr>
      </w:pPr>
      <w:r w:rsidRPr="00240CA2">
        <w:rPr>
          <w:b/>
          <w:i/>
          <w:color w:val="000000"/>
          <w:lang w:val="sk-SK"/>
        </w:rPr>
        <w:t>Bécs, 2021.</w:t>
      </w:r>
      <w:r>
        <w:rPr>
          <w:b/>
          <w:i/>
          <w:color w:val="000000"/>
          <w:lang w:val="sk-SK"/>
        </w:rPr>
        <w:t>0</w:t>
      </w:r>
      <w:r w:rsidRPr="00240CA2">
        <w:rPr>
          <w:b/>
          <w:i/>
          <w:color w:val="000000"/>
          <w:lang w:val="sk-SK"/>
        </w:rPr>
        <w:t xml:space="preserve">9.15 </w:t>
      </w:r>
      <w:r>
        <w:rPr>
          <w:b/>
          <w:i/>
          <w:color w:val="000000"/>
          <w:lang w:val="sk-SK"/>
        </w:rPr>
        <w:t>–</w:t>
      </w:r>
      <w:r w:rsidRPr="00240CA2">
        <w:rPr>
          <w:b/>
          <w:i/>
          <w:color w:val="000000"/>
          <w:lang w:val="sk-SK"/>
        </w:rPr>
        <w:t xml:space="preserve"> A</w:t>
      </w:r>
      <w:r>
        <w:rPr>
          <w:b/>
          <w:i/>
          <w:color w:val="000000"/>
          <w:lang w:val="sk-SK"/>
        </w:rPr>
        <w:t xml:space="preserve"> </w:t>
      </w:r>
      <w:r w:rsidRPr="00240CA2">
        <w:rPr>
          <w:b/>
          <w:i/>
          <w:color w:val="000000"/>
          <w:lang w:val="sk-SK"/>
        </w:rPr>
        <w:t>GREEN BRANDS nemzetközi szervezet</w:t>
      </w:r>
      <w:r>
        <w:rPr>
          <w:b/>
          <w:i/>
          <w:color w:val="000000"/>
          <w:lang w:val="sk-SK"/>
        </w:rPr>
        <w:t>e</w:t>
      </w:r>
      <w:r w:rsidRPr="00240CA2">
        <w:rPr>
          <w:b/>
          <w:i/>
          <w:color w:val="000000"/>
          <w:lang w:val="sk-SK"/>
        </w:rPr>
        <w:t xml:space="preserve"> </w:t>
      </w:r>
      <w:r>
        <w:rPr>
          <w:b/>
          <w:i/>
          <w:color w:val="000000"/>
          <w:lang w:val="sk-SK"/>
        </w:rPr>
        <w:t xml:space="preserve">gálaesten díjazta </w:t>
      </w:r>
      <w:r w:rsidRPr="00240CA2">
        <w:rPr>
          <w:b/>
          <w:i/>
          <w:color w:val="000000"/>
          <w:lang w:val="sk-SK"/>
        </w:rPr>
        <w:t xml:space="preserve">három ország </w:t>
      </w:r>
      <w:r>
        <w:rPr>
          <w:b/>
          <w:i/>
          <w:color w:val="000000"/>
          <w:lang w:val="sk-SK"/>
        </w:rPr>
        <w:t xml:space="preserve">azon </w:t>
      </w:r>
      <w:r w:rsidRPr="00240CA2">
        <w:rPr>
          <w:b/>
          <w:i/>
          <w:color w:val="000000"/>
          <w:lang w:val="sk-SK"/>
        </w:rPr>
        <w:t>márkái</w:t>
      </w:r>
      <w:r>
        <w:rPr>
          <w:b/>
          <w:i/>
          <w:color w:val="000000"/>
          <w:lang w:val="sk-SK"/>
        </w:rPr>
        <w:t>t</w:t>
      </w:r>
      <w:r w:rsidRPr="00240CA2">
        <w:rPr>
          <w:b/>
          <w:i/>
          <w:color w:val="000000"/>
          <w:lang w:val="sk-SK"/>
        </w:rPr>
        <w:t>, amelyek megfeleltek a</w:t>
      </w:r>
      <w:r>
        <w:rPr>
          <w:b/>
          <w:i/>
          <w:color w:val="000000"/>
          <w:lang w:val="sk-SK"/>
        </w:rPr>
        <w:t xml:space="preserve"> szigorú</w:t>
      </w:r>
      <w:r w:rsidRPr="00240CA2">
        <w:rPr>
          <w:b/>
          <w:i/>
          <w:color w:val="000000"/>
          <w:lang w:val="sk-SK"/>
        </w:rPr>
        <w:t xml:space="preserve"> értékelési folyamat </w:t>
      </w:r>
      <w:r>
        <w:rPr>
          <w:b/>
          <w:i/>
          <w:color w:val="000000"/>
          <w:lang w:val="sk-SK"/>
        </w:rPr>
        <w:t xml:space="preserve">ökológiai fenntarthatóságot vizsgáló </w:t>
      </w:r>
      <w:r w:rsidRPr="00240CA2">
        <w:rPr>
          <w:b/>
          <w:i/>
          <w:color w:val="000000"/>
          <w:lang w:val="sk-SK"/>
        </w:rPr>
        <w:t xml:space="preserve">követelményeinek. Az eseményen </w:t>
      </w:r>
      <w:r>
        <w:rPr>
          <w:b/>
          <w:i/>
          <w:color w:val="000000"/>
          <w:lang w:val="sk-SK"/>
        </w:rPr>
        <w:t xml:space="preserve">részt vettek </w:t>
      </w:r>
      <w:r w:rsidRPr="00240CA2">
        <w:rPr>
          <w:b/>
          <w:i/>
          <w:color w:val="000000"/>
          <w:lang w:val="sk-SK"/>
        </w:rPr>
        <w:t>a díjazott márkák képviselői</w:t>
      </w:r>
      <w:r>
        <w:rPr>
          <w:b/>
          <w:i/>
          <w:color w:val="000000"/>
          <w:lang w:val="sk-SK"/>
        </w:rPr>
        <w:t xml:space="preserve"> és a szakértői zsűri tagjai</w:t>
      </w:r>
      <w:r w:rsidRPr="00240CA2">
        <w:rPr>
          <w:b/>
          <w:i/>
          <w:color w:val="000000"/>
          <w:lang w:val="sk-SK"/>
        </w:rPr>
        <w:t xml:space="preserve"> Magyarországról</w:t>
      </w:r>
      <w:r>
        <w:rPr>
          <w:b/>
          <w:i/>
          <w:color w:val="000000"/>
          <w:lang w:val="sk-SK"/>
        </w:rPr>
        <w:t>, Csehországból</w:t>
      </w:r>
      <w:r w:rsidRPr="00240CA2">
        <w:rPr>
          <w:b/>
          <w:i/>
          <w:color w:val="000000"/>
          <w:lang w:val="sk-SK"/>
        </w:rPr>
        <w:t xml:space="preserve"> és Ausztriából</w:t>
      </w:r>
      <w:r>
        <w:rPr>
          <w:b/>
          <w:i/>
          <w:color w:val="000000"/>
          <w:lang w:val="sk-SK"/>
        </w:rPr>
        <w:t>.</w:t>
      </w:r>
    </w:p>
    <w:p w14:paraId="69CC2AE9" w14:textId="77777777" w:rsidR="00240CA2" w:rsidRDefault="00240CA2">
      <w:pPr>
        <w:jc w:val="both"/>
        <w:rPr>
          <w:color w:val="000000"/>
        </w:rPr>
      </w:pPr>
    </w:p>
    <w:p w14:paraId="589721C2" w14:textId="7C443D24" w:rsidR="00240CA2" w:rsidRDefault="00240CA2">
      <w:pPr>
        <w:jc w:val="both"/>
        <w:rPr>
          <w:color w:val="000000"/>
          <w:lang w:val="sk-SK"/>
        </w:rPr>
      </w:pPr>
      <w:r w:rsidRPr="00240CA2">
        <w:rPr>
          <w:color w:val="000000"/>
          <w:lang w:val="sk-SK"/>
        </w:rPr>
        <w:t xml:space="preserve">A </w:t>
      </w:r>
      <w:r>
        <w:rPr>
          <w:color w:val="000000"/>
          <w:lang w:val="sk-SK"/>
        </w:rPr>
        <w:t>rendezvény</w:t>
      </w:r>
      <w:r w:rsidRPr="00240CA2">
        <w:rPr>
          <w:color w:val="000000"/>
          <w:lang w:val="sk-SK"/>
        </w:rPr>
        <w:t xml:space="preserve"> a</w:t>
      </w:r>
      <w:r>
        <w:rPr>
          <w:color w:val="000000"/>
          <w:lang w:val="sk-SK"/>
        </w:rPr>
        <w:t> GREEN BRANDS</w:t>
      </w:r>
      <w:r w:rsidRPr="00240CA2">
        <w:rPr>
          <w:color w:val="000000"/>
          <w:lang w:val="sk-SK"/>
        </w:rPr>
        <w:t xml:space="preserve"> történetének eddigi legnagyobb gálaestje, mivel a</w:t>
      </w:r>
      <w:r>
        <w:rPr>
          <w:color w:val="000000"/>
          <w:lang w:val="sk-SK"/>
        </w:rPr>
        <w:t> </w:t>
      </w:r>
      <w:r w:rsidRPr="00240CA2">
        <w:rPr>
          <w:color w:val="000000"/>
          <w:lang w:val="sk-SK"/>
        </w:rPr>
        <w:t>koronavírus</w:t>
      </w:r>
      <w:r>
        <w:rPr>
          <w:color w:val="000000"/>
          <w:lang w:val="sk-SK"/>
        </w:rPr>
        <w:t>-járvány</w:t>
      </w:r>
      <w:r w:rsidRPr="00240CA2">
        <w:rPr>
          <w:color w:val="000000"/>
          <w:lang w:val="sk-SK"/>
        </w:rPr>
        <w:t xml:space="preserve"> miatt tavaly </w:t>
      </w:r>
      <w:r>
        <w:rPr>
          <w:color w:val="000000"/>
          <w:lang w:val="sk-SK"/>
        </w:rPr>
        <w:t>több országban elmaradt a díjátadó</w:t>
      </w:r>
      <w:r w:rsidRPr="00240CA2">
        <w:rPr>
          <w:color w:val="000000"/>
          <w:lang w:val="sk-SK"/>
        </w:rPr>
        <w:t xml:space="preserve">. Ezért 2021. szeptember 15-én </w:t>
      </w:r>
      <w:r>
        <w:rPr>
          <w:color w:val="000000"/>
          <w:lang w:val="sk-SK"/>
        </w:rPr>
        <w:t>három</w:t>
      </w:r>
      <w:r w:rsidRPr="00240CA2">
        <w:rPr>
          <w:color w:val="000000"/>
          <w:lang w:val="sk-SK"/>
        </w:rPr>
        <w:t xml:space="preserve"> ország zsűritagjai és fenntartható márkáinak képviselői találkoztak a bécsi Palais Niederderösterreich történelmi épületében, ami egyben remek lehetőség volt új partnerségek kialakítására.</w:t>
      </w:r>
      <w:r w:rsidR="00D80575">
        <w:rPr>
          <w:color w:val="000000"/>
          <w:lang w:val="sk-SK"/>
        </w:rPr>
        <w:t xml:space="preserve"> </w:t>
      </w:r>
      <w:r w:rsidR="00D80575" w:rsidRPr="00DC3A08">
        <w:rPr>
          <w:color w:val="000000"/>
          <w:lang w:val="sk-SK"/>
        </w:rPr>
        <w:t>A gálaestet hagyományosan az osztrák közélet fontos személyiségeinek támogatásával rendez</w:t>
      </w:r>
      <w:r w:rsidR="00FE1868">
        <w:rPr>
          <w:color w:val="000000"/>
          <w:lang w:val="sk-SK"/>
        </w:rPr>
        <w:t>ik</w:t>
      </w:r>
      <w:r w:rsidR="00D80575" w:rsidRPr="00DC3A08">
        <w:rPr>
          <w:color w:val="000000"/>
          <w:lang w:val="sk-SK"/>
        </w:rPr>
        <w:t xml:space="preserve"> meg. A vendégek között volt</w:t>
      </w:r>
      <w:r w:rsidR="00D80575">
        <w:rPr>
          <w:color w:val="000000"/>
          <w:lang w:val="sk-SK"/>
        </w:rPr>
        <w:t xml:space="preserve"> többek között</w:t>
      </w:r>
      <w:r w:rsidR="00D80575" w:rsidRPr="00DC3A08">
        <w:rPr>
          <w:color w:val="000000"/>
          <w:lang w:val="sk-SK"/>
        </w:rPr>
        <w:t xml:space="preserve"> </w:t>
      </w:r>
      <w:r w:rsidR="00FE1868" w:rsidRPr="00FE1868">
        <w:rPr>
          <w:color w:val="000000"/>
          <w:lang w:val="sk-SK"/>
        </w:rPr>
        <w:t xml:space="preserve"> Leonore Gewessler</w:t>
      </w:r>
      <w:r w:rsidR="00FE1868">
        <w:rPr>
          <w:color w:val="000000"/>
          <w:lang w:val="sk-SK"/>
        </w:rPr>
        <w:t xml:space="preserve">, </w:t>
      </w:r>
      <w:r w:rsidR="00FE1868" w:rsidRPr="00FE1868">
        <w:rPr>
          <w:color w:val="000000"/>
          <w:lang w:val="sk-SK"/>
        </w:rPr>
        <w:t>Ausztria környezetvédelmi, közlekedési, innovációs és technológiai minisztere</w:t>
      </w:r>
      <w:r w:rsidR="00FE1868">
        <w:rPr>
          <w:color w:val="000000"/>
          <w:lang w:val="sk-SK"/>
        </w:rPr>
        <w:t xml:space="preserve">, és </w:t>
      </w:r>
      <w:r w:rsidR="00FE1868" w:rsidRPr="00FE1868">
        <w:rPr>
          <w:color w:val="000000"/>
          <w:lang w:val="sk-SK"/>
        </w:rPr>
        <w:t>Werner Kogler</w:t>
      </w:r>
      <w:r w:rsidR="00FE1868">
        <w:rPr>
          <w:color w:val="000000"/>
          <w:lang w:val="sk-SK"/>
        </w:rPr>
        <w:t>,</w:t>
      </w:r>
      <w:r w:rsidR="00FE1868" w:rsidRPr="00FE1868">
        <w:t xml:space="preserve"> </w:t>
      </w:r>
      <w:r w:rsidR="00FE1868" w:rsidRPr="00FE1868">
        <w:rPr>
          <w:color w:val="000000"/>
          <w:lang w:val="sk-SK"/>
        </w:rPr>
        <w:t>Ausztria alkancellárja</w:t>
      </w:r>
      <w:r w:rsidR="00EC04AE">
        <w:rPr>
          <w:color w:val="000000"/>
          <w:lang w:val="sk-SK"/>
        </w:rPr>
        <w:t xml:space="preserve"> is.</w:t>
      </w:r>
    </w:p>
    <w:p w14:paraId="38F6E5A5" w14:textId="77777777" w:rsidR="00240CA2" w:rsidRDefault="00240CA2">
      <w:pPr>
        <w:jc w:val="both"/>
        <w:rPr>
          <w:color w:val="000000"/>
          <w:lang w:val="sk-SK"/>
        </w:rPr>
      </w:pPr>
    </w:p>
    <w:p w14:paraId="72D4C06F" w14:textId="5364F237" w:rsidR="00E645F1" w:rsidRDefault="00240CA2">
      <w:pPr>
        <w:jc w:val="both"/>
        <w:rPr>
          <w:color w:val="000000"/>
          <w:lang w:val="sk-SK"/>
        </w:rPr>
      </w:pPr>
      <w:r w:rsidRPr="00240CA2">
        <w:rPr>
          <w:color w:val="000000"/>
          <w:lang w:val="sk-SK"/>
        </w:rPr>
        <w:t>Az ünnepélyes program során</w:t>
      </w:r>
      <w:r>
        <w:rPr>
          <w:color w:val="000000"/>
          <w:lang w:val="sk-SK"/>
        </w:rPr>
        <w:t xml:space="preserve"> a három országból</w:t>
      </w:r>
      <w:r w:rsidRPr="00240CA2">
        <w:rPr>
          <w:color w:val="000000"/>
          <w:lang w:val="sk-SK"/>
        </w:rPr>
        <w:t xml:space="preserve"> 55 márk</w:t>
      </w:r>
      <w:r>
        <w:rPr>
          <w:color w:val="000000"/>
          <w:lang w:val="sk-SK"/>
        </w:rPr>
        <w:t>a vehette át a kitüntetést, ami a védjegy mellett egy megújuló nyersanyagból 3D-nyomtatott trófeát is magában foglal.</w:t>
      </w:r>
      <w:r w:rsidRPr="00240CA2">
        <w:rPr>
          <w:color w:val="000000"/>
          <w:lang w:val="sk-SK"/>
        </w:rPr>
        <w:t xml:space="preserve"> </w:t>
      </w:r>
      <w:r w:rsidR="00E645F1">
        <w:rPr>
          <w:color w:val="000000"/>
          <w:lang w:val="sk-SK"/>
        </w:rPr>
        <w:t xml:space="preserve">A GREEN BRANDS védjegyének </w:t>
      </w:r>
      <w:r w:rsidRPr="00240CA2">
        <w:rPr>
          <w:color w:val="000000"/>
          <w:lang w:val="sk-SK"/>
        </w:rPr>
        <w:t>köszönhetően az ügyfelek jobban tájékozódhatnak ezen a területen, és támogathatják azokat a márkákat, amelyek</w:t>
      </w:r>
      <w:r w:rsidR="00E645F1">
        <w:rPr>
          <w:color w:val="000000"/>
          <w:lang w:val="sk-SK"/>
        </w:rPr>
        <w:t xml:space="preserve"> </w:t>
      </w:r>
      <w:r w:rsidRPr="00240CA2">
        <w:rPr>
          <w:color w:val="000000"/>
          <w:lang w:val="sk-SK"/>
        </w:rPr>
        <w:t xml:space="preserve">elkötelezettek </w:t>
      </w:r>
      <w:r w:rsidR="00E645F1">
        <w:rPr>
          <w:color w:val="000000"/>
          <w:lang w:val="sk-SK"/>
        </w:rPr>
        <w:t>a természet és környezetünk védelme mellett.</w:t>
      </w:r>
    </w:p>
    <w:p w14:paraId="66E745D4" w14:textId="77777777" w:rsidR="00E645F1" w:rsidRDefault="00E645F1">
      <w:pPr>
        <w:jc w:val="both"/>
        <w:rPr>
          <w:color w:val="000000"/>
          <w:lang w:val="sk-SK"/>
        </w:rPr>
      </w:pPr>
    </w:p>
    <w:p w14:paraId="516EB83F" w14:textId="77777777" w:rsidR="00F50F1C" w:rsidRDefault="00E645F1">
      <w:pPr>
        <w:jc w:val="both"/>
        <w:rPr>
          <w:color w:val="000000"/>
          <w:lang w:val="sk-SK"/>
        </w:rPr>
      </w:pPr>
      <w:r>
        <w:rPr>
          <w:color w:val="000000"/>
          <w:lang w:val="sk-SK"/>
        </w:rPr>
        <w:t>„</w:t>
      </w:r>
      <w:r w:rsidR="00240CA2" w:rsidRPr="00E645F1">
        <w:rPr>
          <w:i/>
          <w:iCs/>
          <w:color w:val="000000"/>
          <w:lang w:val="sk-SK"/>
        </w:rPr>
        <w:t>A védjegy azonban nemcsak a környezettudatos vásárlók elérés</w:t>
      </w:r>
      <w:r w:rsidRPr="00E645F1">
        <w:rPr>
          <w:i/>
          <w:iCs/>
          <w:color w:val="000000"/>
          <w:lang w:val="sk-SK"/>
        </w:rPr>
        <w:t>e során jelent</w:t>
      </w:r>
      <w:r w:rsidR="00240CA2" w:rsidRPr="00E645F1">
        <w:rPr>
          <w:i/>
          <w:iCs/>
          <w:color w:val="000000"/>
          <w:lang w:val="sk-SK"/>
        </w:rPr>
        <w:t xml:space="preserve"> előny</w:t>
      </w:r>
      <w:r w:rsidRPr="00E645F1">
        <w:rPr>
          <w:i/>
          <w:iCs/>
          <w:color w:val="000000"/>
          <w:lang w:val="sk-SK"/>
        </w:rPr>
        <w:t>t</w:t>
      </w:r>
      <w:r w:rsidR="00240CA2" w:rsidRPr="00E645F1">
        <w:rPr>
          <w:i/>
          <w:iCs/>
          <w:color w:val="000000"/>
          <w:lang w:val="sk-SK"/>
        </w:rPr>
        <w:t xml:space="preserve">. </w:t>
      </w:r>
      <w:r w:rsidRPr="00E645F1">
        <w:rPr>
          <w:i/>
          <w:iCs/>
          <w:color w:val="000000"/>
          <w:lang w:val="sk-SK"/>
        </w:rPr>
        <w:t>A nyugati országokba, különösen Németországba exportáló vállalatok is versenyelőnyhöz, új üzleti kapcsolatokhoz juthatnak azáltal, hogy bizonyítják fenntartható működésüket.</w:t>
      </w:r>
      <w:r w:rsidR="00240CA2" w:rsidRPr="00240CA2">
        <w:rPr>
          <w:color w:val="000000"/>
          <w:lang w:val="sk-SK"/>
        </w:rPr>
        <w:t xml:space="preserve">" - mondta Wiszkidenszky András, a GREEN BRANDS </w:t>
      </w:r>
      <w:r>
        <w:rPr>
          <w:color w:val="000000"/>
          <w:lang w:val="sk-SK"/>
        </w:rPr>
        <w:t>magyarországi,</w:t>
      </w:r>
      <w:r w:rsidR="00240CA2" w:rsidRPr="00240CA2">
        <w:rPr>
          <w:color w:val="000000"/>
          <w:lang w:val="sk-SK"/>
        </w:rPr>
        <w:t xml:space="preserve"> csehországi és </w:t>
      </w:r>
      <w:r>
        <w:rPr>
          <w:color w:val="000000"/>
          <w:lang w:val="sk-SK"/>
        </w:rPr>
        <w:t>szlovákiai</w:t>
      </w:r>
      <w:r w:rsidR="00240CA2" w:rsidRPr="00240CA2">
        <w:rPr>
          <w:color w:val="000000"/>
          <w:lang w:val="sk-SK"/>
        </w:rPr>
        <w:t xml:space="preserve"> regionális igazgatója.</w:t>
      </w:r>
    </w:p>
    <w:p w14:paraId="1F9F27C0" w14:textId="77777777" w:rsidR="00F50F1C" w:rsidRDefault="00F50F1C">
      <w:pPr>
        <w:jc w:val="both"/>
        <w:rPr>
          <w:color w:val="000000"/>
          <w:lang w:val="sk-SK"/>
        </w:rPr>
      </w:pPr>
    </w:p>
    <w:p w14:paraId="37C4A294" w14:textId="77777777" w:rsidR="00DC3A08" w:rsidRDefault="00E645F1">
      <w:pPr>
        <w:jc w:val="both"/>
        <w:rPr>
          <w:color w:val="000000"/>
          <w:lang w:val="sk-SK"/>
        </w:rPr>
      </w:pPr>
      <w:r w:rsidRPr="00E645F1">
        <w:rPr>
          <w:color w:val="000000"/>
          <w:lang w:val="sk-SK"/>
        </w:rPr>
        <w:t>A</w:t>
      </w:r>
      <w:r>
        <w:rPr>
          <w:color w:val="000000"/>
          <w:lang w:val="sk-SK"/>
        </w:rPr>
        <w:t xml:space="preserve"> felelős, </w:t>
      </w:r>
      <w:r w:rsidRPr="00E645F1">
        <w:rPr>
          <w:color w:val="000000"/>
          <w:lang w:val="sk-SK"/>
        </w:rPr>
        <w:t>fenntartható</w:t>
      </w:r>
      <w:r>
        <w:rPr>
          <w:color w:val="000000"/>
          <w:lang w:val="sk-SK"/>
        </w:rPr>
        <w:t xml:space="preserve"> gazdálkodás témája igen összetett, aminek hiteles kommunikációja a médiában egészen új, sajátos megközelítéseket igényel.</w:t>
      </w:r>
      <w:r w:rsidRPr="00E645F1">
        <w:rPr>
          <w:color w:val="000000"/>
          <w:lang w:val="sk-SK"/>
        </w:rPr>
        <w:t xml:space="preserve"> </w:t>
      </w:r>
      <w:r>
        <w:rPr>
          <w:color w:val="000000"/>
          <w:lang w:val="sk-SK"/>
        </w:rPr>
        <w:t>Ezeket a törekvéseket díjazza az</w:t>
      </w:r>
      <w:r w:rsidRPr="00E645F1">
        <w:rPr>
          <w:color w:val="000000"/>
          <w:lang w:val="sk-SK"/>
        </w:rPr>
        <w:t xml:space="preserve"> osztrák környezetvédelmi újságírói díj is, amely</w:t>
      </w:r>
      <w:r w:rsidR="00DC3A08">
        <w:rPr>
          <w:color w:val="000000"/>
          <w:lang w:val="sk-SK"/>
        </w:rPr>
        <w:t>nek</w:t>
      </w:r>
      <w:r w:rsidRPr="00E645F1">
        <w:rPr>
          <w:color w:val="000000"/>
          <w:lang w:val="sk-SK"/>
        </w:rPr>
        <w:t xml:space="preserve"> </w:t>
      </w:r>
      <w:r w:rsidR="00DC3A08">
        <w:rPr>
          <w:color w:val="000000"/>
          <w:lang w:val="sk-SK"/>
        </w:rPr>
        <w:t xml:space="preserve">négy kategóriájának (digitális média, nyomtatott média, TV, Rádió) győztesei is a hagyomány szerint a GREEN BRANDS díjátadó gáláján kerültek bejelentésre. </w:t>
      </w:r>
    </w:p>
    <w:p w14:paraId="0D9DD997" w14:textId="77777777" w:rsidR="00DC3A08" w:rsidRDefault="00DC3A08">
      <w:pPr>
        <w:jc w:val="both"/>
        <w:rPr>
          <w:color w:val="000000"/>
          <w:lang w:val="sk-SK"/>
        </w:rPr>
      </w:pPr>
    </w:p>
    <w:p w14:paraId="7BB136D1" w14:textId="60EA7F85" w:rsidR="00F50F1C" w:rsidRDefault="00DC3A08">
      <w:pPr>
        <w:jc w:val="both"/>
        <w:rPr>
          <w:color w:val="000000"/>
          <w:lang w:val="sk-SK"/>
        </w:rPr>
      </w:pPr>
      <w:r>
        <w:rPr>
          <w:color w:val="000000"/>
          <w:lang w:val="sk-SK"/>
        </w:rPr>
        <w:t xml:space="preserve">Az est egyik fénypontja a GREEN BRANDS Év Személyisége díjak átadása volt, amely díjat azon hírességek kapják, akik tevékenységükkel </w:t>
      </w:r>
      <w:r w:rsidR="00E645F1" w:rsidRPr="00E645F1">
        <w:rPr>
          <w:color w:val="000000"/>
          <w:lang w:val="sk-SK"/>
        </w:rPr>
        <w:t xml:space="preserve">jelentős mértékben hozzájárulnak a fenntarthatóság témájának médiában való megjelenéséhez. </w:t>
      </w:r>
      <w:r w:rsidRPr="00E645F1">
        <w:rPr>
          <w:color w:val="000000"/>
          <w:lang w:val="sk-SK"/>
        </w:rPr>
        <w:t>Az osztrák díjat a híres zenész</w:t>
      </w:r>
      <w:r>
        <w:rPr>
          <w:color w:val="000000"/>
          <w:lang w:val="sk-SK"/>
        </w:rPr>
        <w:t xml:space="preserve"> és</w:t>
      </w:r>
      <w:r w:rsidRPr="00E645F1">
        <w:rPr>
          <w:color w:val="000000"/>
          <w:lang w:val="sk-SK"/>
        </w:rPr>
        <w:t xml:space="preserve"> író, Hubert von Goisern </w:t>
      </w:r>
      <w:r>
        <w:rPr>
          <w:color w:val="000000"/>
          <w:lang w:val="sk-SK"/>
        </w:rPr>
        <w:t xml:space="preserve">nyerte el, Magyarországon pedig először, közönségszavazással </w:t>
      </w:r>
      <w:r w:rsidR="00E645F1" w:rsidRPr="00E645F1">
        <w:rPr>
          <w:color w:val="000000"/>
          <w:lang w:val="sk-SK"/>
        </w:rPr>
        <w:t>Gyetván Csaba</w:t>
      </w:r>
      <w:r w:rsidR="00FD43CA">
        <w:rPr>
          <w:color w:val="000000"/>
          <w:lang w:val="sk-SK"/>
        </w:rPr>
        <w:t xml:space="preserve"> </w:t>
      </w:r>
      <w:r>
        <w:rPr>
          <w:color w:val="000000"/>
          <w:lang w:val="sk-SK"/>
        </w:rPr>
        <w:t>YouTuber</w:t>
      </w:r>
      <w:r w:rsidR="00FD43CA">
        <w:rPr>
          <w:color w:val="000000"/>
          <w:lang w:val="sk-SK"/>
        </w:rPr>
        <w:t>, műsorvezető</w:t>
      </w:r>
      <w:r>
        <w:rPr>
          <w:color w:val="000000"/>
          <w:lang w:val="sk-SK"/>
        </w:rPr>
        <w:t xml:space="preserve"> győzedelmeskedett, akinek zöld-tematikájú műsorait a</w:t>
      </w:r>
      <w:r w:rsidR="00E645F1" w:rsidRPr="00E645F1">
        <w:rPr>
          <w:color w:val="000000"/>
          <w:lang w:val="sk-SK"/>
        </w:rPr>
        <w:t xml:space="preserve"> Discovery csatorn</w:t>
      </w:r>
      <w:r>
        <w:rPr>
          <w:color w:val="000000"/>
          <w:lang w:val="sk-SK"/>
        </w:rPr>
        <w:t>án is nyomon követhetjük.</w:t>
      </w:r>
      <w:r w:rsidR="00E645F1" w:rsidRPr="00E645F1">
        <w:rPr>
          <w:color w:val="000000"/>
          <w:lang w:val="sk-SK"/>
        </w:rPr>
        <w:t xml:space="preserve"> </w:t>
      </w:r>
      <w:r>
        <w:rPr>
          <w:color w:val="000000"/>
          <w:lang w:val="sk-SK"/>
        </w:rPr>
        <w:t xml:space="preserve">Rendhagyó módon, Magyarországon először szakmai kategóriában is meghirdették a díjat, amit a </w:t>
      </w:r>
      <w:r w:rsidR="00E645F1" w:rsidRPr="00E645F1">
        <w:rPr>
          <w:color w:val="000000"/>
          <w:lang w:val="sk-SK"/>
        </w:rPr>
        <w:t>szakértői zsűri Nagy Grét</w:t>
      </w:r>
      <w:r>
        <w:rPr>
          <w:color w:val="000000"/>
          <w:lang w:val="sk-SK"/>
        </w:rPr>
        <w:t>a</w:t>
      </w:r>
      <w:r w:rsidR="00E645F1" w:rsidRPr="00E645F1">
        <w:rPr>
          <w:color w:val="000000"/>
          <w:lang w:val="sk-SK"/>
        </w:rPr>
        <w:t xml:space="preserve"> közgazdásznak és környezetmérnöknek ítélt oda</w:t>
      </w:r>
      <w:r>
        <w:rPr>
          <w:color w:val="000000"/>
          <w:lang w:val="sk-SK"/>
        </w:rPr>
        <w:t>.</w:t>
      </w:r>
    </w:p>
    <w:p w14:paraId="5890DC45" w14:textId="77777777" w:rsidR="00E645F1" w:rsidRDefault="00E645F1">
      <w:pPr>
        <w:jc w:val="both"/>
        <w:rPr>
          <w:color w:val="000000"/>
          <w:lang w:val="sk-SK"/>
        </w:rPr>
      </w:pPr>
    </w:p>
    <w:p w14:paraId="485F3615" w14:textId="77777777" w:rsidR="00D80575" w:rsidRDefault="00D80575">
      <w:pPr>
        <w:jc w:val="both"/>
        <w:rPr>
          <w:color w:val="000000"/>
          <w:lang w:val="sk-SK"/>
        </w:rPr>
      </w:pPr>
    </w:p>
    <w:p w14:paraId="07AA9681" w14:textId="77777777" w:rsidR="00F50F1C" w:rsidRDefault="00D80575">
      <w:pPr>
        <w:pStyle w:val="Cmsor3"/>
        <w:spacing w:before="240"/>
        <w:jc w:val="both"/>
        <w:rPr>
          <w:color w:val="000000"/>
        </w:rPr>
      </w:pPr>
      <w:r>
        <w:rPr>
          <w:color w:val="000000"/>
        </w:rPr>
        <w:lastRenderedPageBreak/>
        <w:t>További információ a GREEN BRANDS-ről</w:t>
      </w:r>
    </w:p>
    <w:p w14:paraId="365C824B" w14:textId="77777777" w:rsidR="00D80575" w:rsidRDefault="00D80575" w:rsidP="00D80575">
      <w:pPr>
        <w:pStyle w:val="Szvegtrzs"/>
        <w:spacing w:before="240" w:after="80" w:line="100" w:lineRule="atLeast"/>
        <w:jc w:val="both"/>
        <w:rPr>
          <w:color w:val="000000"/>
        </w:rPr>
      </w:pPr>
    </w:p>
    <w:p w14:paraId="15FF5044" w14:textId="77777777" w:rsidR="00D80575" w:rsidRDefault="00D80575" w:rsidP="00D80575">
      <w:pPr>
        <w:pStyle w:val="Szvegtrzs"/>
        <w:spacing w:before="240" w:after="80" w:line="100" w:lineRule="atLeast"/>
        <w:jc w:val="both"/>
        <w:rPr>
          <w:color w:val="000000"/>
        </w:rPr>
      </w:pPr>
      <w:r w:rsidRPr="00D80575">
        <w:rPr>
          <w:color w:val="000000"/>
        </w:rPr>
        <w:t xml:space="preserve">A </w:t>
      </w:r>
      <w:r>
        <w:rPr>
          <w:color w:val="000000"/>
        </w:rPr>
        <w:t xml:space="preserve">GREEN BRANDS </w:t>
      </w:r>
      <w:r w:rsidRPr="00D80575">
        <w:rPr>
          <w:color w:val="000000"/>
        </w:rPr>
        <w:t>védjegy a mindennapi élet “zöld” márkáit tünteti ki, amelyek reagálnak a fogyasztók fenntarthatósággal, a környezetvédelemmel és az egészséges életmóddal kapcsolatos egyre növekvő tudatosságára.</w:t>
      </w:r>
      <w:r>
        <w:rPr>
          <w:color w:val="000000"/>
        </w:rPr>
        <w:t xml:space="preserve"> </w:t>
      </w:r>
      <w:r w:rsidRPr="00D80575">
        <w:rPr>
          <w:color w:val="000000"/>
        </w:rPr>
        <w:t>A védjegy, és a megszerzéséhez vezető folyamat az Európai Unió által, ökológiai fenntarthatóságot bizonyító védjegy kategóriában bejegyzett, elismert.</w:t>
      </w:r>
      <w:r>
        <w:rPr>
          <w:color w:val="000000"/>
        </w:rPr>
        <w:t xml:space="preserve"> </w:t>
      </w:r>
      <w:r w:rsidRPr="00D80575">
        <w:rPr>
          <w:color w:val="000000"/>
        </w:rPr>
        <w:t xml:space="preserve">A GREEN BRANDS </w:t>
      </w:r>
      <w:r>
        <w:rPr>
          <w:color w:val="000000"/>
        </w:rPr>
        <w:t xml:space="preserve">ezáltal </w:t>
      </w:r>
      <w:r w:rsidRPr="00D80575">
        <w:rPr>
          <w:color w:val="000000"/>
        </w:rPr>
        <w:t>egyedülálló módon értékeli a márkák klímavédelem, fenntarthatóság és ökológiai felelősségvállalás iránti elkötelezettségét.</w:t>
      </w:r>
    </w:p>
    <w:p w14:paraId="7EB6EC15" w14:textId="77777777" w:rsidR="00D80575" w:rsidRDefault="00D80575" w:rsidP="00D80575">
      <w:pPr>
        <w:pStyle w:val="Szvegtrzs"/>
        <w:spacing w:before="240" w:after="80" w:line="100" w:lineRule="atLeast"/>
        <w:jc w:val="both"/>
        <w:rPr>
          <w:color w:val="000000"/>
        </w:rPr>
      </w:pPr>
      <w:r>
        <w:rPr>
          <w:color w:val="000000"/>
        </w:rPr>
        <w:t>A</w:t>
      </w:r>
      <w:r w:rsidRPr="00D80575">
        <w:rPr>
          <w:color w:val="000000"/>
        </w:rPr>
        <w:t xml:space="preserve"> </w:t>
      </w:r>
      <w:r>
        <w:rPr>
          <w:color w:val="000000"/>
        </w:rPr>
        <w:t>GREEN BRANDS</w:t>
      </w:r>
      <w:r w:rsidRPr="00D80575">
        <w:rPr>
          <w:color w:val="000000"/>
        </w:rPr>
        <w:t xml:space="preserve"> </w:t>
      </w:r>
      <w:r>
        <w:rPr>
          <w:color w:val="000000"/>
        </w:rPr>
        <w:t>védjegyet</w:t>
      </w:r>
      <w:r w:rsidRPr="00D80575">
        <w:rPr>
          <w:color w:val="000000"/>
        </w:rPr>
        <w:t xml:space="preserve"> két évre ítélik oda a díjazott márkáknak, </w:t>
      </w:r>
      <w:r>
        <w:rPr>
          <w:color w:val="000000"/>
        </w:rPr>
        <w:t xml:space="preserve">miután az auditon elérték a szükséges benchmark értéket, majd a </w:t>
      </w:r>
      <w:r w:rsidRPr="00D80575">
        <w:rPr>
          <w:color w:val="000000"/>
        </w:rPr>
        <w:t xml:space="preserve">szakértői zsűri alapos </w:t>
      </w:r>
      <w:r>
        <w:rPr>
          <w:color w:val="000000"/>
        </w:rPr>
        <w:t>vizsgálat után szintén jóváhagyta a díjazást. Utóbbi lépcsőfok</w:t>
      </w:r>
      <w:r w:rsidRPr="00D80575">
        <w:rPr>
          <w:color w:val="000000"/>
        </w:rPr>
        <w:t xml:space="preserve"> kulcsfontosságú része az értékelési folyamatnak, valamint garancia a szakértelemre és a függetlenségre.</w:t>
      </w:r>
      <w:r>
        <w:rPr>
          <w:color w:val="000000"/>
        </w:rPr>
        <w:t xml:space="preserve"> </w:t>
      </w:r>
      <w:r w:rsidRPr="00D80575">
        <w:rPr>
          <w:color w:val="000000"/>
        </w:rPr>
        <w:t>A zsűri az üzleti élet, a tudomány, a média, az ügynökségek és a környezetvédelmi szövetségek magas rangú képviselőiből áll.</w:t>
      </w:r>
    </w:p>
    <w:p w14:paraId="4A8BE85A" w14:textId="77777777" w:rsidR="00D80575" w:rsidRPr="00D80575" w:rsidRDefault="00D80575" w:rsidP="00D80575">
      <w:pPr>
        <w:pStyle w:val="Szvegtrzs"/>
        <w:spacing w:before="240" w:after="80" w:line="100" w:lineRule="atLeast"/>
        <w:jc w:val="both"/>
        <w:rPr>
          <w:color w:val="000000"/>
        </w:rPr>
      </w:pPr>
      <w:r w:rsidRPr="00D80575">
        <w:rPr>
          <w:color w:val="000000"/>
        </w:rPr>
        <w:t xml:space="preserve">A GREEN BRANDS </w:t>
      </w:r>
      <w:r>
        <w:rPr>
          <w:color w:val="000000"/>
        </w:rPr>
        <w:t>szervezetét</w:t>
      </w:r>
      <w:r w:rsidRPr="00D80575">
        <w:rPr>
          <w:color w:val="000000"/>
        </w:rPr>
        <w:t xml:space="preserve"> 2007-ben alapította Norbert Lux, </w:t>
      </w:r>
      <w:r>
        <w:rPr>
          <w:color w:val="000000"/>
        </w:rPr>
        <w:t>márkaértékelési és</w:t>
      </w:r>
      <w:r w:rsidRPr="00D80575">
        <w:rPr>
          <w:color w:val="000000"/>
        </w:rPr>
        <w:t xml:space="preserve"> öko-filozófiai háttere </w:t>
      </w:r>
      <w:r>
        <w:rPr>
          <w:color w:val="000000"/>
        </w:rPr>
        <w:t>felhasználásával.</w:t>
      </w:r>
      <w:r w:rsidRPr="00D80575">
        <w:t xml:space="preserve"> </w:t>
      </w:r>
      <w:r w:rsidRPr="00D80575">
        <w:rPr>
          <w:color w:val="000000"/>
        </w:rPr>
        <w:t>Az első GREEN BRANDS értékelési folyamat 2011 márciusában Ausztriában zajlott</w:t>
      </w:r>
      <w:r w:rsidR="00557B7D">
        <w:rPr>
          <w:color w:val="000000"/>
        </w:rPr>
        <w:t>, jelenleg a szervezet európa-szerte 8 országban működik. Magyarországon a GREEN BRANDS védjegy 2019 óta szerezhető meg.</w:t>
      </w:r>
    </w:p>
    <w:p w14:paraId="745D8EF2" w14:textId="2EBEAD66" w:rsidR="00F50F1C" w:rsidRDefault="00D80575" w:rsidP="00D80575">
      <w:pPr>
        <w:pStyle w:val="Szvegtrzs"/>
        <w:spacing w:before="240" w:after="80" w:line="100" w:lineRule="atLeast"/>
        <w:jc w:val="both"/>
        <w:rPr>
          <w:color w:val="000000"/>
        </w:rPr>
      </w:pPr>
      <w:r w:rsidRPr="00D80575">
        <w:rPr>
          <w:color w:val="000000"/>
        </w:rPr>
        <w:t>További információ</w:t>
      </w:r>
      <w:r>
        <w:rPr>
          <w:color w:val="000000"/>
        </w:rPr>
        <w:t>ért látogasson el honlapunkra</w:t>
      </w:r>
      <w:r w:rsidRPr="00D80575">
        <w:rPr>
          <w:color w:val="000000"/>
        </w:rPr>
        <w:t>:</w:t>
      </w:r>
      <w:r>
        <w:rPr>
          <w:color w:val="000000"/>
        </w:rPr>
        <w:t xml:space="preserve"> </w:t>
      </w:r>
      <w:hyperlink r:id="rId6" w:history="1">
        <w:r w:rsidRPr="00D80575">
          <w:rPr>
            <w:rStyle w:val="Hiperhivatkozs"/>
            <w:lang w:val="cs-CZ" w:eastAsia="hi-IN" w:bidi="hi-IN"/>
          </w:rPr>
          <w:t>www.green-brands.hu</w:t>
        </w:r>
      </w:hyperlink>
    </w:p>
    <w:p w14:paraId="4441DA57" w14:textId="77777777" w:rsidR="00F50F1C" w:rsidRDefault="00F50F1C">
      <w:pPr>
        <w:pStyle w:val="Szvegtrzs"/>
        <w:spacing w:before="240" w:after="80" w:line="100" w:lineRule="atLeast"/>
        <w:jc w:val="both"/>
        <w:rPr>
          <w:color w:val="000000"/>
        </w:rPr>
      </w:pPr>
    </w:p>
    <w:p w14:paraId="2D622255" w14:textId="50DA0156" w:rsidR="00F50F1C" w:rsidRDefault="0049189E">
      <w:pPr>
        <w:jc w:val="both"/>
        <w:rPr>
          <w:color w:val="000000"/>
        </w:rPr>
      </w:pPr>
      <w:r w:rsidRPr="00081CDB">
        <w:rPr>
          <w:noProof/>
          <w:color w:val="000000"/>
        </w:rPr>
        <w:drawing>
          <wp:inline distT="0" distB="0" distL="0" distR="0" wp14:anchorId="41224C88" wp14:editId="6D96E4F2">
            <wp:extent cx="1647825" cy="1647825"/>
            <wp:effectExtent l="0" t="0" r="0" b="0"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BF1D8" w14:textId="77777777" w:rsidR="00081CDB" w:rsidRDefault="00081CDB">
      <w:pPr>
        <w:jc w:val="both"/>
        <w:rPr>
          <w:color w:val="000000"/>
        </w:rPr>
      </w:pPr>
    </w:p>
    <w:p w14:paraId="3309B294" w14:textId="77777777" w:rsidR="00081CDB" w:rsidRDefault="00081CDB">
      <w:pPr>
        <w:jc w:val="both"/>
        <w:rPr>
          <w:color w:val="000000"/>
        </w:rPr>
      </w:pPr>
      <w:r>
        <w:rPr>
          <w:color w:val="000000"/>
        </w:rPr>
        <w:t>GREEN BRANDS Magyarország</w:t>
      </w:r>
    </w:p>
    <w:p w14:paraId="161499B5" w14:textId="77777777" w:rsidR="00081CDB" w:rsidRDefault="00081CDB">
      <w:pPr>
        <w:jc w:val="both"/>
        <w:rPr>
          <w:color w:val="000000"/>
        </w:rPr>
      </w:pPr>
      <w:r w:rsidRPr="00081CDB">
        <w:rPr>
          <w:color w:val="000000"/>
        </w:rPr>
        <w:t>GB Sustainability Audit Kft.</w:t>
      </w:r>
    </w:p>
    <w:p w14:paraId="2F59623D" w14:textId="77777777" w:rsidR="00081CDB" w:rsidRDefault="00081CDB">
      <w:pPr>
        <w:jc w:val="both"/>
        <w:rPr>
          <w:color w:val="000000"/>
        </w:rPr>
      </w:pPr>
      <w:r w:rsidRPr="00081CDB">
        <w:rPr>
          <w:color w:val="000000"/>
        </w:rPr>
        <w:t>1024 Budapest, Keleti Károly utca 13. b. ép. földszint 3.</w:t>
      </w:r>
    </w:p>
    <w:p w14:paraId="131A7B74" w14:textId="77777777" w:rsidR="00081CDB" w:rsidRDefault="00081CDB">
      <w:pPr>
        <w:jc w:val="both"/>
        <w:rPr>
          <w:color w:val="000000"/>
        </w:rPr>
      </w:pPr>
      <w:r>
        <w:rPr>
          <w:color w:val="000000"/>
        </w:rPr>
        <w:t>hungary@green-brands.org</w:t>
      </w:r>
    </w:p>
    <w:p w14:paraId="79FEDAF1" w14:textId="77777777" w:rsidR="00F50F1C" w:rsidRDefault="00F50F1C"/>
    <w:sectPr w:rsidR="00F50F1C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2269" w:right="1134" w:bottom="1134" w:left="1134" w:header="510" w:footer="708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3B198" w14:textId="77777777" w:rsidR="00152839" w:rsidRDefault="00152839">
      <w:r>
        <w:separator/>
      </w:r>
    </w:p>
  </w:endnote>
  <w:endnote w:type="continuationSeparator" w:id="0">
    <w:p w14:paraId="4FBFB2C3" w14:textId="77777777" w:rsidR="00152839" w:rsidRDefault="0015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E40E6" w14:textId="77777777" w:rsidR="00081CDB" w:rsidRDefault="00081CDB" w:rsidP="00081CDB">
    <w:pPr>
      <w:shd w:val="clear" w:color="auto" w:fill="FFFFFF"/>
      <w:tabs>
        <w:tab w:val="center" w:pos="4536"/>
        <w:tab w:val="right" w:pos="9072"/>
      </w:tabs>
      <w:spacing w:line="100" w:lineRule="atLeast"/>
      <w:rPr>
        <w:rFonts w:eastAsia="Times New Roman" w:cs="Times New Roman"/>
        <w:b/>
        <w:i/>
        <w:color w:val="000000"/>
        <w:sz w:val="18"/>
        <w:szCs w:val="18"/>
      </w:rPr>
    </w:pPr>
    <w:r>
      <w:rPr>
        <w:rFonts w:eastAsia="Times New Roman" w:cs="Times New Roman"/>
        <w:b/>
        <w:i/>
        <w:color w:val="000000"/>
        <w:sz w:val="18"/>
        <w:szCs w:val="18"/>
      </w:rPr>
      <w:t>További információért lépjen velünk kapcsolatba:</w:t>
    </w:r>
  </w:p>
  <w:p w14:paraId="46CC9D75" w14:textId="71B7CDA3" w:rsidR="00081CDB" w:rsidRDefault="00081CDB" w:rsidP="00081CDB">
    <w:pPr>
      <w:shd w:val="clear" w:color="auto" w:fill="FFFFFF"/>
      <w:tabs>
        <w:tab w:val="center" w:pos="4536"/>
        <w:tab w:val="right" w:pos="9072"/>
      </w:tabs>
      <w:spacing w:line="100" w:lineRule="atLeast"/>
      <w:rPr>
        <w:rFonts w:eastAsia="Times New Roman" w:cs="Times New Roman"/>
        <w:b/>
        <w:i/>
        <w:color w:val="000000"/>
        <w:sz w:val="18"/>
        <w:szCs w:val="18"/>
      </w:rPr>
    </w:pPr>
    <w:r>
      <w:rPr>
        <w:rFonts w:eastAsia="Times New Roman" w:cs="Times New Roman"/>
        <w:b/>
        <w:i/>
        <w:color w:val="000000"/>
        <w:sz w:val="18"/>
        <w:szCs w:val="18"/>
      </w:rPr>
      <w:t xml:space="preserve">Dudás Tamás, Program koordinátor, </w:t>
    </w:r>
    <w:r>
      <w:rPr>
        <w:rFonts w:eastAsia="Times New Roman" w:cs="Times New Roman"/>
        <w:i/>
        <w:color w:val="000000"/>
        <w:sz w:val="18"/>
        <w:szCs w:val="18"/>
      </w:rPr>
      <w:t xml:space="preserve">e-mail: </w:t>
    </w:r>
    <w:hyperlink r:id="rId1" w:history="1">
      <w:r w:rsidRPr="00081CDB">
        <w:rPr>
          <w:rStyle w:val="Hiperhivatkozs"/>
          <w:rFonts w:eastAsia="Times New Roman" w:cs="Times New Roman"/>
          <w:i/>
          <w:sz w:val="18"/>
          <w:szCs w:val="18"/>
          <w:lang w:val="cs-CZ" w:eastAsia="hi-IN" w:bidi="hi-IN"/>
        </w:rPr>
        <w:t>tamas.dudas@green-brands.org</w:t>
      </w:r>
    </w:hyperlink>
    <w:r>
      <w:rPr>
        <w:rFonts w:eastAsia="Times New Roman" w:cs="Times New Roman"/>
        <w:i/>
        <w:color w:val="000000"/>
        <w:sz w:val="18"/>
        <w:szCs w:val="18"/>
      </w:rPr>
      <w:t>, tel: +36 20 996 7272</w:t>
    </w:r>
    <w:r>
      <w:rPr>
        <w:rFonts w:eastAsia="Times New Roman" w:cs="Times New Roman"/>
        <w:color w:val="000000"/>
      </w:rPr>
      <w:t>   </w:t>
    </w:r>
  </w:p>
  <w:p w14:paraId="32C16C8B" w14:textId="77777777" w:rsidR="00081CDB" w:rsidRDefault="00081CDB" w:rsidP="00081CDB">
    <w:pPr>
      <w:shd w:val="clear" w:color="auto" w:fill="FFFFFF"/>
      <w:tabs>
        <w:tab w:val="center" w:pos="4536"/>
        <w:tab w:val="right" w:pos="9072"/>
        <w:tab w:val="right" w:pos="9923"/>
      </w:tabs>
      <w:spacing w:line="100" w:lineRule="atLeast"/>
    </w:pPr>
    <w:r>
      <w:rPr>
        <w:rFonts w:eastAsia="Times New Roman" w:cs="Times New Roman"/>
        <w:b/>
        <w:i/>
        <w:color w:val="000000"/>
        <w:sz w:val="18"/>
        <w:szCs w:val="18"/>
      </w:rPr>
      <w:t>Agneša Gašperanová</w:t>
    </w:r>
    <w:r>
      <w:rPr>
        <w:rFonts w:eastAsia="Times New Roman" w:cs="Times New Roman"/>
        <w:i/>
        <w:color w:val="000000"/>
        <w:sz w:val="18"/>
        <w:szCs w:val="18"/>
      </w:rPr>
      <w:t xml:space="preserve">, </w:t>
    </w:r>
    <w:r w:rsidRPr="00081CDB">
      <w:rPr>
        <w:rFonts w:eastAsia="Times New Roman" w:cs="Times New Roman"/>
        <w:b/>
        <w:bCs/>
        <w:i/>
        <w:color w:val="000000"/>
        <w:sz w:val="18"/>
        <w:szCs w:val="18"/>
      </w:rPr>
      <w:t>Regionális képviselő</w:t>
    </w:r>
    <w:r>
      <w:rPr>
        <w:rFonts w:eastAsia="Times New Roman" w:cs="Times New Roman"/>
        <w:i/>
        <w:color w:val="000000"/>
        <w:sz w:val="18"/>
        <w:szCs w:val="18"/>
      </w:rPr>
      <w:t xml:space="preserve">, e-mail: </w:t>
    </w:r>
    <w:hyperlink r:id="rId2" w:history="1">
      <w:r>
        <w:rPr>
          <w:rStyle w:val="Hiperhivatkozs"/>
          <w:rFonts w:eastAsia="Times New Roman" w:cs="Times New Roman"/>
          <w:i/>
          <w:color w:val="0563C1"/>
          <w:sz w:val="18"/>
          <w:szCs w:val="18"/>
        </w:rPr>
        <w:t>agnesa.gasperanova@green-brands.org</w:t>
      </w:r>
    </w:hyperlink>
    <w:r>
      <w:rPr>
        <w:rFonts w:eastAsia="Times New Roman" w:cs="Times New Roman"/>
        <w:i/>
        <w:color w:val="000000"/>
        <w:sz w:val="18"/>
        <w:szCs w:val="18"/>
      </w:rPr>
      <w:t xml:space="preserve">, tel: +420 228 883 583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06B38" w14:textId="77777777" w:rsidR="00F50F1C" w:rsidRDefault="00081CDB">
    <w:pPr>
      <w:shd w:val="clear" w:color="auto" w:fill="FFFFFF"/>
      <w:tabs>
        <w:tab w:val="center" w:pos="4536"/>
        <w:tab w:val="right" w:pos="9072"/>
      </w:tabs>
      <w:spacing w:line="100" w:lineRule="atLeast"/>
      <w:rPr>
        <w:rFonts w:eastAsia="Times New Roman" w:cs="Times New Roman"/>
        <w:b/>
        <w:i/>
        <w:color w:val="000000"/>
        <w:sz w:val="18"/>
        <w:szCs w:val="18"/>
      </w:rPr>
    </w:pPr>
    <w:r>
      <w:rPr>
        <w:rFonts w:eastAsia="Times New Roman" w:cs="Times New Roman"/>
        <w:b/>
        <w:i/>
        <w:color w:val="000000"/>
        <w:sz w:val="18"/>
        <w:szCs w:val="18"/>
      </w:rPr>
      <w:t>További információért lépjen velünk kapcsolatba:</w:t>
    </w:r>
  </w:p>
  <w:p w14:paraId="3E1E1790" w14:textId="6DE71A49" w:rsidR="00F50F1C" w:rsidRDefault="00081CDB">
    <w:pPr>
      <w:shd w:val="clear" w:color="auto" w:fill="FFFFFF"/>
      <w:tabs>
        <w:tab w:val="center" w:pos="4536"/>
        <w:tab w:val="right" w:pos="9072"/>
      </w:tabs>
      <w:spacing w:line="100" w:lineRule="atLeast"/>
      <w:rPr>
        <w:rFonts w:eastAsia="Times New Roman" w:cs="Times New Roman"/>
        <w:b/>
        <w:i/>
        <w:color w:val="000000"/>
        <w:sz w:val="18"/>
        <w:szCs w:val="18"/>
      </w:rPr>
    </w:pPr>
    <w:r>
      <w:rPr>
        <w:rFonts w:eastAsia="Times New Roman" w:cs="Times New Roman"/>
        <w:b/>
        <w:i/>
        <w:color w:val="000000"/>
        <w:sz w:val="18"/>
        <w:szCs w:val="18"/>
      </w:rPr>
      <w:t>Dudás Tamás</w:t>
    </w:r>
    <w:r w:rsidR="00F50F1C">
      <w:rPr>
        <w:rFonts w:eastAsia="Times New Roman" w:cs="Times New Roman"/>
        <w:b/>
        <w:i/>
        <w:color w:val="000000"/>
        <w:sz w:val="18"/>
        <w:szCs w:val="18"/>
      </w:rPr>
      <w:t xml:space="preserve">, </w:t>
    </w:r>
    <w:r>
      <w:rPr>
        <w:rFonts w:eastAsia="Times New Roman" w:cs="Times New Roman"/>
        <w:b/>
        <w:i/>
        <w:color w:val="000000"/>
        <w:sz w:val="18"/>
        <w:szCs w:val="18"/>
      </w:rPr>
      <w:t>Program koordinátor</w:t>
    </w:r>
    <w:r w:rsidR="00F50F1C">
      <w:rPr>
        <w:rFonts w:eastAsia="Times New Roman" w:cs="Times New Roman"/>
        <w:b/>
        <w:i/>
        <w:color w:val="000000"/>
        <w:sz w:val="18"/>
        <w:szCs w:val="18"/>
      </w:rPr>
      <w:t xml:space="preserve">, </w:t>
    </w:r>
    <w:r w:rsidR="00F50F1C">
      <w:rPr>
        <w:rFonts w:eastAsia="Times New Roman" w:cs="Times New Roman"/>
        <w:i/>
        <w:color w:val="000000"/>
        <w:sz w:val="18"/>
        <w:szCs w:val="18"/>
      </w:rPr>
      <w:t xml:space="preserve">e-mail: </w:t>
    </w:r>
    <w:hyperlink r:id="rId1" w:history="1">
      <w:r w:rsidRPr="00081CDB">
        <w:rPr>
          <w:rStyle w:val="Hiperhivatkozs"/>
          <w:rFonts w:eastAsia="Times New Roman" w:cs="Times New Roman"/>
          <w:i/>
          <w:sz w:val="18"/>
          <w:szCs w:val="18"/>
          <w:lang w:val="cs-CZ" w:eastAsia="hi-IN" w:bidi="hi-IN"/>
        </w:rPr>
        <w:t>tamas.dudas</w:t>
      </w:r>
      <w:r w:rsidR="00F50F1C" w:rsidRPr="00081CDB">
        <w:rPr>
          <w:rStyle w:val="Hiperhivatkozs"/>
          <w:rFonts w:eastAsia="Times New Roman" w:cs="Times New Roman"/>
          <w:i/>
          <w:sz w:val="18"/>
          <w:szCs w:val="18"/>
          <w:lang w:val="cs-CZ" w:eastAsia="hi-IN" w:bidi="hi-IN"/>
        </w:rPr>
        <w:t>@green-brands.org</w:t>
      </w:r>
    </w:hyperlink>
    <w:r w:rsidR="00F50F1C">
      <w:rPr>
        <w:rFonts w:eastAsia="Times New Roman" w:cs="Times New Roman"/>
        <w:i/>
        <w:color w:val="000000"/>
        <w:sz w:val="18"/>
        <w:szCs w:val="18"/>
      </w:rPr>
      <w:t>, tel: +</w:t>
    </w:r>
    <w:r>
      <w:rPr>
        <w:rFonts w:eastAsia="Times New Roman" w:cs="Times New Roman"/>
        <w:i/>
        <w:color w:val="000000"/>
        <w:sz w:val="18"/>
        <w:szCs w:val="18"/>
      </w:rPr>
      <w:t>36 20 996 7272</w:t>
    </w:r>
    <w:r w:rsidR="00F50F1C">
      <w:rPr>
        <w:rFonts w:eastAsia="Times New Roman" w:cs="Times New Roman"/>
        <w:color w:val="000000"/>
      </w:rPr>
      <w:t>   </w:t>
    </w:r>
  </w:p>
  <w:p w14:paraId="237ACF73" w14:textId="77777777" w:rsidR="00F50F1C" w:rsidRDefault="00F50F1C">
    <w:pPr>
      <w:shd w:val="clear" w:color="auto" w:fill="FFFFFF"/>
      <w:tabs>
        <w:tab w:val="center" w:pos="4536"/>
        <w:tab w:val="right" w:pos="9072"/>
        <w:tab w:val="right" w:pos="9923"/>
      </w:tabs>
      <w:spacing w:line="100" w:lineRule="atLeast"/>
    </w:pPr>
    <w:r>
      <w:rPr>
        <w:rFonts w:eastAsia="Times New Roman" w:cs="Times New Roman"/>
        <w:b/>
        <w:i/>
        <w:color w:val="000000"/>
        <w:sz w:val="18"/>
        <w:szCs w:val="18"/>
      </w:rPr>
      <w:t>Agneša Gašperanová</w:t>
    </w:r>
    <w:r w:rsidR="00081CDB">
      <w:rPr>
        <w:rFonts w:eastAsia="Times New Roman" w:cs="Times New Roman"/>
        <w:i/>
        <w:color w:val="000000"/>
        <w:sz w:val="18"/>
        <w:szCs w:val="18"/>
      </w:rPr>
      <w:t xml:space="preserve">, </w:t>
    </w:r>
    <w:r w:rsidR="00081CDB" w:rsidRPr="00081CDB">
      <w:rPr>
        <w:rFonts w:eastAsia="Times New Roman" w:cs="Times New Roman"/>
        <w:b/>
        <w:bCs/>
        <w:i/>
        <w:color w:val="000000"/>
        <w:sz w:val="18"/>
        <w:szCs w:val="18"/>
      </w:rPr>
      <w:t>Regionális képviselő</w:t>
    </w:r>
    <w:r>
      <w:rPr>
        <w:rFonts w:eastAsia="Times New Roman" w:cs="Times New Roman"/>
        <w:i/>
        <w:color w:val="000000"/>
        <w:sz w:val="18"/>
        <w:szCs w:val="18"/>
      </w:rPr>
      <w:t xml:space="preserve">, e-mail: </w:t>
    </w:r>
    <w:hyperlink r:id="rId2" w:history="1">
      <w:r>
        <w:rPr>
          <w:rStyle w:val="Hiperhivatkozs"/>
          <w:rFonts w:eastAsia="Times New Roman" w:cs="Times New Roman"/>
          <w:i/>
          <w:color w:val="0563C1"/>
          <w:sz w:val="18"/>
          <w:szCs w:val="18"/>
        </w:rPr>
        <w:t>agnesa.gasperanova</w:t>
      </w:r>
      <w:r>
        <w:rPr>
          <w:rStyle w:val="Hiperhivatkozs"/>
          <w:rFonts w:eastAsia="Times New Roman" w:cs="Times New Roman"/>
          <w:i/>
          <w:color w:val="0563C1"/>
          <w:sz w:val="18"/>
          <w:szCs w:val="18"/>
        </w:rPr>
        <w:t>@</w:t>
      </w:r>
      <w:r>
        <w:rPr>
          <w:rStyle w:val="Hiperhivatkozs"/>
          <w:rFonts w:eastAsia="Times New Roman" w:cs="Times New Roman"/>
          <w:i/>
          <w:color w:val="0563C1"/>
          <w:sz w:val="18"/>
          <w:szCs w:val="18"/>
        </w:rPr>
        <w:t>green-brands.org</w:t>
      </w:r>
    </w:hyperlink>
    <w:r>
      <w:rPr>
        <w:rFonts w:eastAsia="Times New Roman" w:cs="Times New Roman"/>
        <w:i/>
        <w:color w:val="000000"/>
        <w:sz w:val="18"/>
        <w:szCs w:val="18"/>
      </w:rPr>
      <w:t xml:space="preserve">, tel: +420 228 883 583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91BB9" w14:textId="77777777" w:rsidR="00152839" w:rsidRDefault="00152839">
      <w:r>
        <w:separator/>
      </w:r>
    </w:p>
  </w:footnote>
  <w:footnote w:type="continuationSeparator" w:id="0">
    <w:p w14:paraId="0409F089" w14:textId="77777777" w:rsidR="00152839" w:rsidRDefault="00152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B957E" w14:textId="77777777" w:rsidR="009D7AC3" w:rsidRDefault="009D7AC3" w:rsidP="009D7AC3">
    <w:pPr>
      <w:widowControl/>
      <w:shd w:val="clear" w:color="auto" w:fill="FFFFFF"/>
      <w:spacing w:line="100" w:lineRule="atLeast"/>
      <w:rPr>
        <w:rFonts w:ascii="Verdana" w:eastAsia="Verdana" w:hAnsi="Verdana" w:cs="Verdana"/>
        <w:b/>
        <w:i/>
        <w:color w:val="000000"/>
        <w:sz w:val="28"/>
        <w:szCs w:val="28"/>
        <w:lang w:val="sk-SK"/>
      </w:rPr>
    </w:pPr>
    <w:r>
      <w:rPr>
        <w:rFonts w:ascii="Verdana" w:eastAsia="Verdana" w:hAnsi="Verdana" w:cs="Verdana"/>
        <w:b/>
        <w:i/>
        <w:color w:val="000000"/>
        <w:sz w:val="28"/>
        <w:szCs w:val="28"/>
        <w:lang w:val="sk-SK"/>
      </w:rPr>
      <w:t>Sajtóközlemény</w:t>
    </w:r>
  </w:p>
  <w:p w14:paraId="4492CBC1" w14:textId="77777777" w:rsidR="009D7AC3" w:rsidRDefault="009D7AC3" w:rsidP="009D7AC3">
    <w:pPr>
      <w:widowControl/>
      <w:shd w:val="clear" w:color="auto" w:fill="FFFFFF"/>
      <w:spacing w:line="100" w:lineRule="atLeast"/>
    </w:pPr>
    <w:r>
      <w:rPr>
        <w:rFonts w:ascii="Verdana" w:eastAsia="Verdana" w:hAnsi="Verdana" w:cs="Verdana"/>
        <w:b/>
        <w:i/>
        <w:color w:val="000000"/>
        <w:sz w:val="28"/>
        <w:szCs w:val="28"/>
        <w:lang w:val="sk-SK"/>
      </w:rPr>
      <w:t>2021.09.15.</w:t>
    </w:r>
  </w:p>
  <w:p w14:paraId="4E9F81CE" w14:textId="77777777" w:rsidR="00F50F1C" w:rsidRDefault="00F50F1C">
    <w:pPr>
      <w:shd w:val="clear" w:color="auto" w:fill="FFFFFF"/>
      <w:tabs>
        <w:tab w:val="center" w:pos="4536"/>
        <w:tab w:val="right" w:pos="9072"/>
      </w:tabs>
      <w:spacing w:line="100" w:lineRule="atLea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AB50C" w14:textId="77777777" w:rsidR="00F50F1C" w:rsidRDefault="004A2A55">
    <w:pPr>
      <w:widowControl/>
      <w:shd w:val="clear" w:color="auto" w:fill="FFFFFF"/>
      <w:spacing w:line="100" w:lineRule="atLeast"/>
      <w:rPr>
        <w:rFonts w:ascii="Verdana" w:eastAsia="Verdana" w:hAnsi="Verdana" w:cs="Verdana"/>
        <w:b/>
        <w:i/>
        <w:color w:val="000000"/>
        <w:sz w:val="28"/>
        <w:szCs w:val="28"/>
        <w:lang w:val="sk-SK"/>
      </w:rPr>
    </w:pPr>
    <w:r>
      <w:rPr>
        <w:rFonts w:ascii="Verdana" w:eastAsia="Verdana" w:hAnsi="Verdana" w:cs="Verdana"/>
        <w:b/>
        <w:i/>
        <w:color w:val="000000"/>
        <w:sz w:val="28"/>
        <w:szCs w:val="28"/>
        <w:lang w:val="sk-SK"/>
      </w:rPr>
      <w:t>Sajtóközlemény</w:t>
    </w:r>
  </w:p>
  <w:p w14:paraId="79C04BD9" w14:textId="77777777" w:rsidR="00F50F1C" w:rsidRDefault="00F50F1C">
    <w:pPr>
      <w:widowControl/>
      <w:shd w:val="clear" w:color="auto" w:fill="FFFFFF"/>
      <w:spacing w:line="100" w:lineRule="atLeast"/>
    </w:pPr>
    <w:r>
      <w:rPr>
        <w:rFonts w:ascii="Verdana" w:eastAsia="Verdana" w:hAnsi="Verdana" w:cs="Verdana"/>
        <w:b/>
        <w:i/>
        <w:color w:val="000000"/>
        <w:sz w:val="28"/>
        <w:szCs w:val="28"/>
        <w:lang w:val="sk-SK"/>
      </w:rPr>
      <w:t>2021</w:t>
    </w:r>
    <w:r w:rsidR="009D7AC3">
      <w:rPr>
        <w:rFonts w:ascii="Verdana" w:eastAsia="Verdana" w:hAnsi="Verdana" w:cs="Verdana"/>
        <w:b/>
        <w:i/>
        <w:color w:val="000000"/>
        <w:sz w:val="28"/>
        <w:szCs w:val="28"/>
        <w:lang w:val="sk-SK"/>
      </w:rPr>
      <w:t>.09.15.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55"/>
    <w:rsid w:val="00081CDB"/>
    <w:rsid w:val="00152839"/>
    <w:rsid w:val="00240CA2"/>
    <w:rsid w:val="002734DE"/>
    <w:rsid w:val="0049189E"/>
    <w:rsid w:val="004A2A55"/>
    <w:rsid w:val="00557B7D"/>
    <w:rsid w:val="009D7AC3"/>
    <w:rsid w:val="00D80575"/>
    <w:rsid w:val="00DC3A08"/>
    <w:rsid w:val="00E645F1"/>
    <w:rsid w:val="00EC04AE"/>
    <w:rsid w:val="00F50F1C"/>
    <w:rsid w:val="00FD43CA"/>
    <w:rsid w:val="00FE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A7E389"/>
  <w15:chartTrackingRefBased/>
  <w15:docId w15:val="{D46F9056-8D33-46C2-97F7-23804EB4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rFonts w:eastAsia="SimSun" w:cs="Mangal"/>
      <w:sz w:val="24"/>
      <w:szCs w:val="24"/>
      <w:lang w:val="cs-CZ" w:eastAsia="hi-IN" w:bidi="hi-IN"/>
    </w:rPr>
  </w:style>
  <w:style w:type="paragraph" w:styleId="Cmsor1">
    <w:name w:val="heading 1"/>
    <w:basedOn w:val="normal"/>
    <w:next w:val="Szvegtrzs"/>
    <w:qFormat/>
    <w:pPr>
      <w:keepNext/>
      <w:keepLines/>
      <w:spacing w:before="480" w:after="120" w:line="100" w:lineRule="atLeast"/>
      <w:outlineLvl w:val="0"/>
    </w:pPr>
    <w:rPr>
      <w:b/>
      <w:sz w:val="48"/>
      <w:szCs w:val="48"/>
    </w:rPr>
  </w:style>
  <w:style w:type="paragraph" w:styleId="Cmsor2">
    <w:name w:val="heading 2"/>
    <w:basedOn w:val="normal"/>
    <w:next w:val="Szvegtrzs"/>
    <w:qFormat/>
    <w:pPr>
      <w:keepNext/>
      <w:keepLines/>
      <w:spacing w:before="360" w:after="80" w:line="100" w:lineRule="atLeast"/>
      <w:outlineLvl w:val="1"/>
    </w:pPr>
    <w:rPr>
      <w:b/>
      <w:sz w:val="36"/>
      <w:szCs w:val="36"/>
    </w:rPr>
  </w:style>
  <w:style w:type="paragraph" w:styleId="Cmsor3">
    <w:name w:val="heading 3"/>
    <w:basedOn w:val="normal"/>
    <w:next w:val="Szvegtrzs"/>
    <w:qFormat/>
    <w:pPr>
      <w:keepNext/>
      <w:keepLines/>
      <w:spacing w:before="280" w:after="80" w:line="100" w:lineRule="atLeast"/>
      <w:outlineLvl w:val="2"/>
    </w:pPr>
    <w:rPr>
      <w:b/>
      <w:sz w:val="28"/>
      <w:szCs w:val="28"/>
    </w:rPr>
  </w:style>
  <w:style w:type="paragraph" w:styleId="Cmsor4">
    <w:name w:val="heading 4"/>
    <w:basedOn w:val="normal"/>
    <w:next w:val="Szvegtrzs"/>
    <w:qFormat/>
    <w:pPr>
      <w:keepNext/>
      <w:keepLines/>
      <w:spacing w:before="240" w:after="40" w:line="100" w:lineRule="atLeast"/>
      <w:outlineLvl w:val="3"/>
    </w:pPr>
    <w:rPr>
      <w:b/>
    </w:rPr>
  </w:style>
  <w:style w:type="paragraph" w:styleId="Cmsor5">
    <w:name w:val="heading 5"/>
    <w:basedOn w:val="normal"/>
    <w:next w:val="Szvegtrzs"/>
    <w:qFormat/>
    <w:pPr>
      <w:keepNext/>
      <w:keepLines/>
      <w:spacing w:before="220" w:after="40" w:line="100" w:lineRule="atLeast"/>
      <w:outlineLvl w:val="4"/>
    </w:pPr>
    <w:rPr>
      <w:b/>
      <w:sz w:val="22"/>
      <w:szCs w:val="22"/>
    </w:rPr>
  </w:style>
  <w:style w:type="paragraph" w:styleId="Cmsor6">
    <w:name w:val="heading 6"/>
    <w:basedOn w:val="normal"/>
    <w:next w:val="Szvegtrzs"/>
    <w:qFormat/>
    <w:pPr>
      <w:keepNext/>
      <w:keepLines/>
      <w:spacing w:before="200" w:after="40" w:line="100" w:lineRule="atLeast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  <w:lang/>
    </w:rPr>
  </w:style>
  <w:style w:type="paragraph" w:customStyle="1" w:styleId="Nadpis">
    <w:name w:val="Nadpis"/>
    <w:basedOn w:val="normal"/>
    <w:next w:val="Szvegtrzs"/>
    <w:pPr>
      <w:keepNext/>
      <w:keepLines/>
      <w:spacing w:before="480" w:after="120" w:line="100" w:lineRule="atLeast"/>
    </w:pPr>
    <w:rPr>
      <w:rFonts w:ascii="Arial" w:eastAsia="Microsoft YaHei" w:hAnsi="Arial"/>
      <w:b/>
      <w:sz w:val="72"/>
      <w:szCs w:val="72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customStyle="1" w:styleId="Popisok">
    <w:name w:val="Popisok"/>
    <w:basedOn w:val="Norm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pPr>
      <w:suppressLineNumbers/>
    </w:pPr>
  </w:style>
  <w:style w:type="paragraph" w:customStyle="1" w:styleId="normal">
    <w:name w:val="normal"/>
    <w:pPr>
      <w:suppressAutoHyphens/>
    </w:pPr>
    <w:rPr>
      <w:rFonts w:eastAsia="SimSun" w:cs="Mangal"/>
      <w:sz w:val="24"/>
      <w:szCs w:val="24"/>
      <w:lang w:val="cs-CZ" w:eastAsia="hi-IN" w:bidi="hi-IN"/>
    </w:rPr>
  </w:style>
  <w:style w:type="paragraph" w:styleId="Alcm">
    <w:name w:val="Subtitle"/>
    <w:basedOn w:val="normal"/>
    <w:next w:val="Szvegtrzs"/>
    <w:qFormat/>
    <w:pPr>
      <w:keepNext/>
      <w:keepLines/>
      <w:spacing w:before="360" w:after="80" w:line="100" w:lineRule="atLeast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lfej">
    <w:name w:val="header"/>
    <w:basedOn w:val="Norml"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986"/>
        <w:tab w:val="right" w:pos="9972"/>
      </w:tabs>
    </w:pPr>
  </w:style>
  <w:style w:type="paragraph" w:customStyle="1" w:styleId="Predformtovantext">
    <w:name w:val="Predformátovaný text"/>
    <w:basedOn w:val="Norml"/>
    <w:rPr>
      <w:rFonts w:ascii="Courier New" w:eastAsia="NSimSun" w:hAnsi="Courier New" w:cs="Courier New"/>
      <w:sz w:val="20"/>
      <w:szCs w:val="20"/>
    </w:rPr>
  </w:style>
  <w:style w:type="character" w:styleId="Feloldatlanmegemlts">
    <w:name w:val="Unresolved Mention"/>
    <w:uiPriority w:val="99"/>
    <w:semiHidden/>
    <w:unhideWhenUsed/>
    <w:rsid w:val="00D80575"/>
    <w:rPr>
      <w:color w:val="605E5C"/>
      <w:shd w:val="clear" w:color="auto" w:fill="E1DFDD"/>
    </w:rPr>
  </w:style>
  <w:style w:type="character" w:styleId="Mrltotthiperhivatkozs">
    <w:name w:val="FollowedHyperlink"/>
    <w:uiPriority w:val="99"/>
    <w:semiHidden/>
    <w:unhideWhenUsed/>
    <w:rsid w:val="00081CD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tommko\GB%20gala\www.green-brands.h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gnesa.gasperanova@green-brands.org" TargetMode="External"/><Relationship Id="rId1" Type="http://schemas.openxmlformats.org/officeDocument/2006/relationships/hyperlink" Target="file:///C:\Users\user\Desktop\tommko\GB%20gala\tamas.dudas@green-brands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gnesa.gasperanova@green-brands.org" TargetMode="External"/><Relationship Id="rId1" Type="http://schemas.openxmlformats.org/officeDocument/2006/relationships/hyperlink" Target="file:///C:\Users\user\Desktop\tommko\GB%20gala\tamas.dudas@green-brands.or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Links>
    <vt:vector size="30" baseType="variant">
      <vt:variant>
        <vt:i4>6553637</vt:i4>
      </vt:variant>
      <vt:variant>
        <vt:i4>0</vt:i4>
      </vt:variant>
      <vt:variant>
        <vt:i4>0</vt:i4>
      </vt:variant>
      <vt:variant>
        <vt:i4>5</vt:i4>
      </vt:variant>
      <vt:variant>
        <vt:lpwstr>www.green-brands.hu</vt:lpwstr>
      </vt:variant>
      <vt:variant>
        <vt:lpwstr/>
      </vt:variant>
      <vt:variant>
        <vt:i4>5636192</vt:i4>
      </vt:variant>
      <vt:variant>
        <vt:i4>9</vt:i4>
      </vt:variant>
      <vt:variant>
        <vt:i4>0</vt:i4>
      </vt:variant>
      <vt:variant>
        <vt:i4>5</vt:i4>
      </vt:variant>
      <vt:variant>
        <vt:lpwstr>mailto:agnesa.gasperanova@green-brands.org</vt:lpwstr>
      </vt:variant>
      <vt:variant>
        <vt:lpwstr/>
      </vt:variant>
      <vt:variant>
        <vt:i4>2555982</vt:i4>
      </vt:variant>
      <vt:variant>
        <vt:i4>6</vt:i4>
      </vt:variant>
      <vt:variant>
        <vt:i4>0</vt:i4>
      </vt:variant>
      <vt:variant>
        <vt:i4>5</vt:i4>
      </vt:variant>
      <vt:variant>
        <vt:lpwstr>tamas.dudas@green-brands.org</vt:lpwstr>
      </vt:variant>
      <vt:variant>
        <vt:lpwstr/>
      </vt:variant>
      <vt:variant>
        <vt:i4>5636192</vt:i4>
      </vt:variant>
      <vt:variant>
        <vt:i4>3</vt:i4>
      </vt:variant>
      <vt:variant>
        <vt:i4>0</vt:i4>
      </vt:variant>
      <vt:variant>
        <vt:i4>5</vt:i4>
      </vt:variant>
      <vt:variant>
        <vt:lpwstr>mailto:agnesa.gasperanova@green-brands.org</vt:lpwstr>
      </vt:variant>
      <vt:variant>
        <vt:lpwstr/>
      </vt:variant>
      <vt:variant>
        <vt:i4>2555982</vt:i4>
      </vt:variant>
      <vt:variant>
        <vt:i4>0</vt:i4>
      </vt:variant>
      <vt:variant>
        <vt:i4>0</vt:i4>
      </vt:variant>
      <vt:variant>
        <vt:i4>5</vt:i4>
      </vt:variant>
      <vt:variant>
        <vt:lpwstr>tamas.dudas@green-brands.org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Dudás Tamás</dc:creator>
  <cp:keywords/>
  <cp:lastModifiedBy>Dudás Tamás</cp:lastModifiedBy>
  <cp:revision>2</cp:revision>
  <cp:lastPrinted>1601-01-01T00:00:00Z</cp:lastPrinted>
  <dcterms:created xsi:type="dcterms:W3CDTF">2021-09-17T06:22:00Z</dcterms:created>
  <dcterms:modified xsi:type="dcterms:W3CDTF">2021-09-17T06:22:00Z</dcterms:modified>
</cp:coreProperties>
</file>